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D75D7" w14:textId="06323FE2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УТВЕРЖДАЮ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22E98F1" w14:textId="77777777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Заместитель Председателя Правления КГК </w:t>
      </w:r>
    </w:p>
    <w:p w14:paraId="40AE153D" w14:textId="57A97A51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Майлиев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Б.Б.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____________ </w:t>
      </w:r>
    </w:p>
    <w:p w14:paraId="7171AE22" w14:textId="7EAB9BBC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>«___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331CEF" w:rsidRPr="00327BD5">
        <w:rPr>
          <w:rFonts w:ascii="Times New Roman" w:hAnsi="Times New Roman" w:cs="Times New Roman"/>
          <w:b/>
          <w:bCs/>
          <w:sz w:val="24"/>
          <w:szCs w:val="24"/>
        </w:rPr>
        <w:t>_» 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_______202</w:t>
      </w:r>
      <w:r w:rsidR="00735B3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14:paraId="21C2A226" w14:textId="452D402D" w:rsidR="003C276F" w:rsidRPr="008E2F27" w:rsidRDefault="00BE0ABE" w:rsidP="00327BD5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F27">
        <w:rPr>
          <w:rFonts w:ascii="Times New Roman" w:hAnsi="Times New Roman" w:cs="Times New Roman"/>
          <w:b/>
          <w:bCs/>
          <w:sz w:val="24"/>
          <w:szCs w:val="24"/>
        </w:rPr>
        <w:t>Техническое задание на закупку товаров и услуг</w:t>
      </w:r>
      <w:r w:rsidR="00327BD5" w:rsidRPr="008E2F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27BD5" w:rsidRPr="008E2F27">
        <w:rPr>
          <w:rFonts w:ascii="Times New Roman" w:hAnsi="Times New Roman" w:cs="Times New Roman"/>
          <w:b/>
          <w:sz w:val="24"/>
          <w:szCs w:val="24"/>
        </w:rPr>
        <w:t>на поставку товаров, оказание услуг/ выполнение работ (подготавливается по каждому лоту отдельно)</w:t>
      </w:r>
    </w:p>
    <w:tbl>
      <w:tblPr>
        <w:tblW w:w="9519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9"/>
        <w:gridCol w:w="2454"/>
        <w:gridCol w:w="6476"/>
      </w:tblGrid>
      <w:tr w:rsidR="00BE0ABE" w:rsidRPr="00327BD5" w14:paraId="0706B2ED" w14:textId="77777777" w:rsidTr="000E07E8">
        <w:trPr>
          <w:trHeight w:val="660"/>
        </w:trPr>
        <w:tc>
          <w:tcPr>
            <w:tcW w:w="589" w:type="dxa"/>
            <w:vAlign w:val="center"/>
          </w:tcPr>
          <w:p w14:paraId="6EFCF1C9" w14:textId="3649A1CD" w:rsidR="00BE0ABE" w:rsidRPr="00AA6AE1" w:rsidRDefault="00BE0ABE" w:rsidP="00AA6A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AA6AE1"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п/п</w:t>
            </w:r>
          </w:p>
        </w:tc>
        <w:tc>
          <w:tcPr>
            <w:tcW w:w="2454" w:type="dxa"/>
            <w:vAlign w:val="center"/>
          </w:tcPr>
          <w:p w14:paraId="78D49F8E" w14:textId="05EDCDD1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Параметры требований закупаемых товаров, работ, услуг (предмет закупки)</w:t>
            </w:r>
          </w:p>
        </w:tc>
        <w:tc>
          <w:tcPr>
            <w:tcW w:w="6476" w:type="dxa"/>
            <w:vAlign w:val="center"/>
          </w:tcPr>
          <w:p w14:paraId="0FFA0E63" w14:textId="0EFD6BE6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Конкретные требования к товарам, работам, услугам</w:t>
            </w:r>
          </w:p>
        </w:tc>
      </w:tr>
      <w:tr w:rsidR="00BE0ABE" w:rsidRPr="00E870EA" w14:paraId="00DDACE5" w14:textId="77777777" w:rsidTr="006C22AF">
        <w:trPr>
          <w:trHeight w:val="7784"/>
        </w:trPr>
        <w:tc>
          <w:tcPr>
            <w:tcW w:w="589" w:type="dxa"/>
          </w:tcPr>
          <w:p w14:paraId="270AE21A" w14:textId="0664AB1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4" w:type="dxa"/>
          </w:tcPr>
          <w:p w14:paraId="36F025F8" w14:textId="5501DDE5" w:rsidR="00CB6E33" w:rsidRPr="00327BD5" w:rsidRDefault="00CB6E33" w:rsidP="00AA6AE1">
            <w:pPr>
              <w:pStyle w:val="Default"/>
              <w:jc w:val="center"/>
            </w:pPr>
            <w:r w:rsidRPr="00327BD5">
              <w:t>Наименование/вид количество /объемы единица измерения</w:t>
            </w:r>
          </w:p>
          <w:p w14:paraId="298CE87A" w14:textId="14883E2E" w:rsidR="0047618D" w:rsidRPr="00327BD5" w:rsidRDefault="0047618D" w:rsidP="00AA6AE1">
            <w:pPr>
              <w:pStyle w:val="ListParagraph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</w:tcPr>
          <w:p w14:paraId="5F19B4EE" w14:textId="6E515910" w:rsidR="006C22AF" w:rsidRPr="00B335E0" w:rsidRDefault="00B335E0" w:rsidP="006C22AF">
            <w:pPr>
              <w:pStyle w:val="NormalWeb"/>
              <w:spacing w:before="0" w:beforeAutospacing="0" w:after="0" w:afterAutospacing="0"/>
              <w:jc w:val="both"/>
              <w:rPr>
                <w:b/>
                <w:bCs/>
                <w:lang w:val="ky-KG"/>
              </w:rPr>
            </w:pPr>
            <w:r>
              <w:rPr>
                <w:b/>
                <w:bCs/>
                <w:lang w:val="ky-KG"/>
              </w:rPr>
              <w:t>Утепленные вкладные стельки-носки для обуви (</w:t>
            </w:r>
            <w:r>
              <w:rPr>
                <w:b/>
                <w:bCs/>
                <w:lang w:val="en-US"/>
              </w:rPr>
              <w:t>Bama</w:t>
            </w:r>
            <w:r w:rsidRPr="00B335E0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en-US"/>
              </w:rPr>
              <w:t>socks</w:t>
            </w:r>
            <w:r w:rsidRPr="00B335E0">
              <w:rPr>
                <w:b/>
                <w:bCs/>
              </w:rPr>
              <w:t>)</w:t>
            </w:r>
            <w:r w:rsidR="00A2244A">
              <w:rPr>
                <w:b/>
                <w:bCs/>
              </w:rPr>
              <w:t xml:space="preserve">. </w:t>
            </w:r>
            <w:r w:rsidRPr="00B335E0">
              <w:t>С</w:t>
            </w:r>
            <w:r w:rsidRPr="00B335E0">
              <w:rPr>
                <w:lang w:val="ky-KG"/>
              </w:rPr>
              <w:t>пециальные двухслойные термоноски, предназначенные для рабоч</w:t>
            </w:r>
            <w:r>
              <w:rPr>
                <w:lang w:val="ky-KG"/>
              </w:rPr>
              <w:t>ей зимней спецобуви</w:t>
            </w:r>
            <w:r w:rsidRPr="00B335E0">
              <w:rPr>
                <w:lang w:val="ky-KG"/>
              </w:rPr>
              <w:t xml:space="preserve">, которые обеспечивают тепло, впитывают влагу и амортизируют. Они </w:t>
            </w:r>
            <w:r w:rsidR="009E1A01">
              <w:rPr>
                <w:lang w:val="ky-KG"/>
              </w:rPr>
              <w:t xml:space="preserve">должны </w:t>
            </w:r>
            <w:r w:rsidRPr="00B335E0">
              <w:rPr>
                <w:lang w:val="ky-KG"/>
              </w:rPr>
              <w:t>име</w:t>
            </w:r>
            <w:r w:rsidR="009E1A01">
              <w:rPr>
                <w:lang w:val="ky-KG"/>
              </w:rPr>
              <w:t>ть</w:t>
            </w:r>
            <w:r w:rsidRPr="00B335E0">
              <w:rPr>
                <w:lang w:val="ky-KG"/>
              </w:rPr>
              <w:t xml:space="preserve"> внутренний слой из акрилового флиса для теплоизоляции и внешний слой из хлопка для комфорта. </w:t>
            </w:r>
            <w:r>
              <w:rPr>
                <w:lang w:val="ky-KG"/>
              </w:rPr>
              <w:t>О</w:t>
            </w:r>
            <w:r w:rsidRPr="00B335E0">
              <w:rPr>
                <w:lang w:val="ky-KG"/>
              </w:rPr>
              <w:t>беспечива</w:t>
            </w:r>
            <w:r w:rsidR="009E1A01">
              <w:rPr>
                <w:lang w:val="ky-KG"/>
              </w:rPr>
              <w:t>ть</w:t>
            </w:r>
            <w:r w:rsidRPr="00B335E0">
              <w:rPr>
                <w:lang w:val="ky-KG"/>
              </w:rPr>
              <w:t xml:space="preserve"> сухость и комфорт ног в холодных/влажных условиях.</w:t>
            </w:r>
          </w:p>
          <w:p w14:paraId="3AA01A26" w14:textId="31DE034D" w:rsidR="000E1A2B" w:rsidRPr="009E1A01" w:rsidRDefault="000E1A2B" w:rsidP="00E870EA">
            <w:pPr>
              <w:pStyle w:val="NormalWeb"/>
              <w:spacing w:before="0" w:beforeAutospacing="0" w:after="0" w:afterAutospacing="0"/>
              <w:jc w:val="both"/>
            </w:pPr>
            <w:r w:rsidRPr="000E1A2B">
              <w:rPr>
                <w:b/>
                <w:bCs/>
              </w:rPr>
              <w:t>Единица измерения:</w:t>
            </w:r>
            <w:r w:rsidRPr="000E1A2B">
              <w:t xml:space="preserve"> </w:t>
            </w:r>
            <w:r w:rsidR="00B335E0">
              <w:rPr>
                <w:lang w:val="ky-KG"/>
              </w:rPr>
              <w:t>пара</w:t>
            </w:r>
          </w:p>
          <w:p w14:paraId="35831587" w14:textId="65568A61" w:rsidR="000E1A2B" w:rsidRPr="00E870EA" w:rsidRDefault="00B335E0" w:rsidP="00E870EA">
            <w:pPr>
              <w:rPr>
                <w:lang w:val="ky-KG" w:eastAsia="ru-RU"/>
              </w:rPr>
            </w:pPr>
            <w:r>
              <w:rPr>
                <w:noProof/>
              </w:rPr>
              <w:drawing>
                <wp:inline distT="0" distB="0" distL="0" distR="0" wp14:anchorId="4407A5AC" wp14:editId="746B89AE">
                  <wp:extent cx="3975100" cy="2308225"/>
                  <wp:effectExtent l="0" t="0" r="6350" b="0"/>
                  <wp:docPr id="135384652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384652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5100" cy="2308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0ABE" w:rsidRPr="00327BD5" w14:paraId="4D169224" w14:textId="77777777" w:rsidTr="000E07E8">
        <w:trPr>
          <w:trHeight w:val="523"/>
        </w:trPr>
        <w:tc>
          <w:tcPr>
            <w:tcW w:w="589" w:type="dxa"/>
          </w:tcPr>
          <w:p w14:paraId="533E804B" w14:textId="5F04788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4" w:type="dxa"/>
          </w:tcPr>
          <w:p w14:paraId="1DBF5209" w14:textId="7FAE908F" w:rsidR="0047618D" w:rsidRPr="00E54F39" w:rsidRDefault="000E07E8" w:rsidP="00AA6AE1">
            <w:pPr>
              <w:pStyle w:val="Default"/>
              <w:jc w:val="center"/>
            </w:pPr>
            <w:r w:rsidRPr="000E07E8">
              <w:t>Место поставки товара, оказания услуг/ выполнения работ</w:t>
            </w:r>
          </w:p>
        </w:tc>
        <w:tc>
          <w:tcPr>
            <w:tcW w:w="6476" w:type="dxa"/>
          </w:tcPr>
          <w:p w14:paraId="061ACC26" w14:textId="677DA840" w:rsidR="00BE0ABE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Республика Кыргызстан, Иссык-Кульская область, Джеты-Огузский район, рудник Кумтор, склад ТМЦ или другой адрес, согласованный с отделом логистики КГК.</w:t>
            </w:r>
          </w:p>
        </w:tc>
      </w:tr>
      <w:tr w:rsidR="00454BB0" w:rsidRPr="00327BD5" w14:paraId="7E1ADC3E" w14:textId="77777777" w:rsidTr="000E07E8">
        <w:trPr>
          <w:trHeight w:val="1213"/>
        </w:trPr>
        <w:tc>
          <w:tcPr>
            <w:tcW w:w="589" w:type="dxa"/>
          </w:tcPr>
          <w:p w14:paraId="75F13BBA" w14:textId="4990D7D1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4" w:type="dxa"/>
          </w:tcPr>
          <w:p w14:paraId="4FBAE235" w14:textId="51052F2C" w:rsidR="00454BB0" w:rsidRPr="00327BD5" w:rsidRDefault="00454BB0" w:rsidP="00AA6AE1">
            <w:pPr>
              <w:pStyle w:val="Default"/>
              <w:jc w:val="center"/>
            </w:pPr>
            <w:r w:rsidRPr="00327BD5">
              <w:t>Сроки (периоды) поставки товара, оказания услуг, выполнения работ</w:t>
            </w:r>
          </w:p>
        </w:tc>
        <w:tc>
          <w:tcPr>
            <w:tcW w:w="6476" w:type="dxa"/>
          </w:tcPr>
          <w:p w14:paraId="41087FC7" w14:textId="675B6894" w:rsidR="00454BB0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Поставка должна быть осуществлена не позднее чем в течение 30 календарных дней с момента подписания договора или получения авансового платежа.</w:t>
            </w:r>
          </w:p>
        </w:tc>
      </w:tr>
      <w:tr w:rsidR="00454BB0" w:rsidRPr="00327BD5" w14:paraId="7907BAEB" w14:textId="77777777" w:rsidTr="00A56CE7">
        <w:trPr>
          <w:trHeight w:val="1241"/>
        </w:trPr>
        <w:tc>
          <w:tcPr>
            <w:tcW w:w="589" w:type="dxa"/>
          </w:tcPr>
          <w:p w14:paraId="67802664" w14:textId="54B441AB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54" w:type="dxa"/>
          </w:tcPr>
          <w:p w14:paraId="4F84FB45" w14:textId="7CCAAD3B" w:rsidR="00454BB0" w:rsidRPr="00327BD5" w:rsidRDefault="002229C4" w:rsidP="00AA6AE1">
            <w:pPr>
              <w:pStyle w:val="Default"/>
              <w:jc w:val="center"/>
            </w:pPr>
            <w:r w:rsidRPr="00327BD5">
              <w:t>Порядок (последовательность, этапы) выполнения работ</w:t>
            </w:r>
          </w:p>
        </w:tc>
        <w:tc>
          <w:tcPr>
            <w:tcW w:w="6476" w:type="dxa"/>
          </w:tcPr>
          <w:p w14:paraId="45AAF254" w14:textId="59F27A84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заявки от Заказчика. </w:t>
            </w:r>
          </w:p>
          <w:p w14:paraId="4A1F4992" w14:textId="077DDDFA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тестовой партии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: не менее </w:t>
            </w:r>
            <w:proofErr w:type="gramStart"/>
            <w:r w:rsidR="00A22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3-5</w:t>
            </w:r>
            <w:proofErr w:type="gramEnd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335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5643B3" w14:textId="66E65D33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образцов. </w:t>
            </w:r>
          </w:p>
          <w:p w14:paraId="617005D0" w14:textId="36CCD9D6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основной партии товара. </w:t>
            </w:r>
          </w:p>
          <w:p w14:paraId="219BE9F6" w14:textId="2F43DC83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качества, проверка маркировки и сроков годности. </w:t>
            </w:r>
          </w:p>
          <w:p w14:paraId="756B3D55" w14:textId="7F72EB78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Упаковка и маркировка согласно требованиям. </w:t>
            </w:r>
          </w:p>
          <w:p w14:paraId="2E1CE436" w14:textId="7BE4BE1A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Доставка товара на склад Заказчика. </w:t>
            </w:r>
          </w:p>
          <w:p w14:paraId="50B98A9E" w14:textId="5781C422" w:rsidR="00454BB0" w:rsidRPr="00327BD5" w:rsidRDefault="000E1A2B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Приёмка Заказчиком согласно установленной процедуре МТС.</w:t>
            </w:r>
          </w:p>
        </w:tc>
      </w:tr>
      <w:tr w:rsidR="00454BB0" w:rsidRPr="00327BD5" w14:paraId="4B8AD213" w14:textId="77777777" w:rsidTr="000E07E8">
        <w:trPr>
          <w:trHeight w:val="983"/>
        </w:trPr>
        <w:tc>
          <w:tcPr>
            <w:tcW w:w="589" w:type="dxa"/>
          </w:tcPr>
          <w:p w14:paraId="389ABC50" w14:textId="224827AC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54" w:type="dxa"/>
          </w:tcPr>
          <w:p w14:paraId="3BA8751C" w14:textId="3C472AFE" w:rsidR="00454BB0" w:rsidRPr="00327BD5" w:rsidRDefault="00787AA3" w:rsidP="00AA6AE1">
            <w:pPr>
              <w:pStyle w:val="Default"/>
              <w:jc w:val="center"/>
            </w:pPr>
            <w:r w:rsidRPr="00327BD5">
              <w:t>Требования к поставляемым товарам, выполняемым работам, оказываемым услугам</w:t>
            </w:r>
          </w:p>
        </w:tc>
        <w:tc>
          <w:tcPr>
            <w:tcW w:w="6476" w:type="dxa"/>
          </w:tcPr>
          <w:p w14:paraId="6911C919" w14:textId="77777777" w:rsid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</w:t>
            </w:r>
          </w:p>
          <w:p w14:paraId="233A3D54" w14:textId="77777777" w:rsidR="00B335E0" w:rsidRPr="00B335E0" w:rsidRDefault="00B335E0" w:rsidP="00B335E0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B335E0">
              <w:rPr>
                <w:lang w:val="ky-KG"/>
              </w:rPr>
              <w:t>Основные характеристики продукта:</w:t>
            </w:r>
          </w:p>
          <w:p w14:paraId="0C4F8A26" w14:textId="77777777" w:rsidR="00B335E0" w:rsidRPr="00B335E0" w:rsidRDefault="00B335E0" w:rsidP="00B335E0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B335E0">
              <w:rPr>
                <w:lang w:val="ky-KG"/>
              </w:rPr>
              <w:t>Материал: двухслойная система: акрил (внутренний слой) и хлопок (внешний).</w:t>
            </w:r>
          </w:p>
          <w:p w14:paraId="627383FB" w14:textId="0EA46308" w:rsidR="00B335E0" w:rsidRPr="00B335E0" w:rsidRDefault="00B335E0" w:rsidP="00B335E0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B335E0">
              <w:rPr>
                <w:lang w:val="ky-KG"/>
              </w:rPr>
              <w:t>Дизайн:</w:t>
            </w:r>
            <w:r w:rsidR="009E1A01">
              <w:rPr>
                <w:lang w:val="ky-KG"/>
              </w:rPr>
              <w:t xml:space="preserve"> </w:t>
            </w:r>
            <w:r w:rsidRPr="00B335E0">
              <w:rPr>
                <w:lang w:val="ky-KG"/>
              </w:rPr>
              <w:t>подкладка/носки для сапог для сапог, не имеющих естественной теплоизоляции.</w:t>
            </w:r>
          </w:p>
          <w:p w14:paraId="049B2C86" w14:textId="39A57C91" w:rsidR="00B335E0" w:rsidRPr="00B335E0" w:rsidRDefault="00B335E0" w:rsidP="00B335E0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B335E0">
              <w:rPr>
                <w:lang w:val="ky-KG"/>
              </w:rPr>
              <w:t xml:space="preserve">Характеристики: </w:t>
            </w:r>
            <w:r w:rsidR="009E1A01">
              <w:rPr>
                <w:lang w:val="ky-KG"/>
              </w:rPr>
              <w:t>о</w:t>
            </w:r>
            <w:r w:rsidRPr="00B335E0">
              <w:rPr>
                <w:lang w:val="ky-KG"/>
              </w:rPr>
              <w:t>твод влаги, теплоизоляция и амортизация для снижения утомляемости.</w:t>
            </w:r>
          </w:p>
          <w:p w14:paraId="5007B937" w14:textId="301F32C2" w:rsidR="00B335E0" w:rsidRPr="00B335E0" w:rsidRDefault="00B335E0" w:rsidP="00B335E0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B335E0">
              <w:rPr>
                <w:lang w:val="ky-KG"/>
              </w:rPr>
              <w:t xml:space="preserve">Размеры: </w:t>
            </w:r>
            <w:r w:rsidR="00040085" w:rsidRPr="00040085">
              <w:t>8</w:t>
            </w:r>
            <w:r w:rsidR="009E1A01">
              <w:rPr>
                <w:lang w:val="ky-KG"/>
              </w:rPr>
              <w:t xml:space="preserve"> и </w:t>
            </w:r>
            <w:r w:rsidR="00040085" w:rsidRPr="006A0C4A">
              <w:t>9</w:t>
            </w:r>
            <w:r w:rsidR="009E1A01" w:rsidRPr="00040085">
              <w:t xml:space="preserve"> </w:t>
            </w:r>
            <w:r w:rsidR="009E1A01">
              <w:t>по</w:t>
            </w:r>
            <w:r w:rsidRPr="00B335E0">
              <w:rPr>
                <w:lang w:val="ky-KG"/>
              </w:rPr>
              <w:t xml:space="preserve"> размерной сетке</w:t>
            </w:r>
            <w:r w:rsidR="009E1A01">
              <w:rPr>
                <w:lang w:val="ky-KG"/>
              </w:rPr>
              <w:t xml:space="preserve"> </w:t>
            </w:r>
            <w:r w:rsidR="009E1A01">
              <w:rPr>
                <w:lang w:val="en-US"/>
              </w:rPr>
              <w:t>US</w:t>
            </w:r>
            <w:r w:rsidRPr="00B335E0">
              <w:rPr>
                <w:lang w:val="ky-KG"/>
              </w:rPr>
              <w:t>.</w:t>
            </w:r>
          </w:p>
          <w:p w14:paraId="53595715" w14:textId="77777777" w:rsidR="00B335E0" w:rsidRPr="00B335E0" w:rsidRDefault="00B335E0" w:rsidP="00B335E0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B335E0">
              <w:rPr>
                <w:lang w:val="ky-KG"/>
              </w:rPr>
              <w:t>Цвет: синий или серый.</w:t>
            </w:r>
          </w:p>
          <w:p w14:paraId="256EB43F" w14:textId="77777777" w:rsidR="00B335E0" w:rsidRPr="00B335E0" w:rsidRDefault="00B335E0" w:rsidP="00B335E0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B335E0">
              <w:rPr>
                <w:lang w:val="ky-KG"/>
              </w:rPr>
              <w:t>Уход: обычно ручная или машинная стирка при 30 °C.</w:t>
            </w:r>
          </w:p>
          <w:p w14:paraId="5977C5B2" w14:textId="194D67BF" w:rsidR="00B335E0" w:rsidRPr="00B335E0" w:rsidRDefault="009E1A01" w:rsidP="00B335E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  <w14:ligatures w14:val="none"/>
              </w:rPr>
              <w:t xml:space="preserve">Должны </w:t>
            </w:r>
            <w:r w:rsidR="00B335E0" w:rsidRPr="00B335E0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  <w14:ligatures w14:val="none"/>
              </w:rPr>
              <w:t>предотвра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  <w14:ligatures w14:val="none"/>
              </w:rPr>
              <w:t>щать</w:t>
            </w:r>
            <w:r w:rsidR="00B335E0" w:rsidRPr="00B335E0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  <w14:ligatures w14:val="none"/>
              </w:rPr>
              <w:t xml:space="preserve"> накопление пота, уменьшат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  <w14:ligatures w14:val="none"/>
              </w:rPr>
              <w:t>ь</w:t>
            </w:r>
            <w:r w:rsidR="00B335E0" w:rsidRPr="00B335E0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  <w14:ligatures w14:val="none"/>
              </w:rPr>
              <w:t xml:space="preserve"> трение, предотвраща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  <w14:ligatures w14:val="none"/>
              </w:rPr>
              <w:t>ть</w:t>
            </w:r>
            <w:r w:rsidR="00B335E0" w:rsidRPr="00B335E0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  <w14:ligatures w14:val="none"/>
              </w:rPr>
              <w:t xml:space="preserve"> появление мозолей,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  <w14:ligatures w14:val="none"/>
              </w:rPr>
              <w:t>в</w:t>
            </w:r>
            <w:r w:rsidR="00B335E0" w:rsidRPr="00B335E0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  <w14:ligatures w14:val="none"/>
              </w:rPr>
              <w:t xml:space="preserve"> жестки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  <w14:ligatures w14:val="none"/>
              </w:rPr>
              <w:t>х</w:t>
            </w:r>
            <w:r w:rsidR="00B335E0" w:rsidRPr="00B335E0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  <w14:ligatures w14:val="none"/>
              </w:rPr>
              <w:t xml:space="preserve"> ботинк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  <w14:ligatures w14:val="none"/>
              </w:rPr>
              <w:t xml:space="preserve">ах быть </w:t>
            </w:r>
            <w:r w:rsidR="00B335E0" w:rsidRPr="00B335E0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  <w14:ligatures w14:val="none"/>
              </w:rPr>
              <w:t>удобными.</w:t>
            </w:r>
          </w:p>
          <w:p w14:paraId="4B67A0BF" w14:textId="27DCB77C" w:rsidR="000E1A2B" w:rsidRPr="00B335E0" w:rsidRDefault="000E1A2B" w:rsidP="00B335E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5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Качество товара</w:t>
            </w:r>
          </w:p>
          <w:p w14:paraId="618EA9A2" w14:textId="77777777" w:rsidR="000E1A2B" w:rsidRPr="000E1A2B" w:rsidRDefault="000E1A2B" w:rsidP="000E1A2B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Новый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использованный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без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повреждений</w:t>
            </w:r>
            <w:proofErr w:type="spellEnd"/>
          </w:p>
          <w:p w14:paraId="390E9B6C" w14:textId="77777777" w:rsidR="000E1A2B" w:rsidRPr="000E1A2B" w:rsidRDefault="000E1A2B" w:rsidP="000E1A2B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Остаточный срок годности —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менее 90%</w:t>
            </w:r>
          </w:p>
          <w:p w14:paraId="4427F264" w14:textId="7A4901FC" w:rsidR="00787AA3" w:rsidRPr="00A2244A" w:rsidRDefault="000E1A2B" w:rsidP="00A2244A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Целостная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упаковка</w:t>
            </w:r>
            <w:proofErr w:type="spellEnd"/>
          </w:p>
        </w:tc>
      </w:tr>
      <w:tr w:rsidR="00CB6E33" w:rsidRPr="00327BD5" w14:paraId="4831FBDE" w14:textId="77777777" w:rsidTr="000E07E8">
        <w:trPr>
          <w:trHeight w:val="767"/>
        </w:trPr>
        <w:tc>
          <w:tcPr>
            <w:tcW w:w="589" w:type="dxa"/>
          </w:tcPr>
          <w:p w14:paraId="44B1B415" w14:textId="7A430933" w:rsidR="00CB6E33" w:rsidRPr="00327BD5" w:rsidRDefault="00CB6E33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454" w:type="dxa"/>
          </w:tcPr>
          <w:p w14:paraId="70565B73" w14:textId="1CAF7B80" w:rsidR="00CB6E33" w:rsidRPr="00327BD5" w:rsidRDefault="00CB6E33" w:rsidP="00AA6AE1">
            <w:pPr>
              <w:pStyle w:val="Default"/>
              <w:jc w:val="center"/>
            </w:pPr>
            <w:r w:rsidRPr="00327BD5">
              <w:t>Порядок сдачи и приемки товаров, услуг, результатов работ</w:t>
            </w:r>
          </w:p>
        </w:tc>
        <w:tc>
          <w:tcPr>
            <w:tcW w:w="6476" w:type="dxa"/>
          </w:tcPr>
          <w:p w14:paraId="535CB9F1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Определяется отделом МТС Заказчика.</w:t>
            </w:r>
          </w:p>
          <w:p w14:paraId="275626FF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При приёмке проверяются:</w:t>
            </w:r>
          </w:p>
          <w:p w14:paraId="2F22D350" w14:textId="77777777" w:rsidR="000E1A2B" w:rsidRPr="009E1A01" w:rsidRDefault="000E1A2B" w:rsidP="009E1A01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количество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комплектность</w:t>
            </w:r>
            <w:proofErr w:type="spellEnd"/>
          </w:p>
          <w:p w14:paraId="798EFD89" w14:textId="20E00FD8" w:rsidR="009E1A01" w:rsidRPr="009E1A01" w:rsidRDefault="009E1A01" w:rsidP="009E1A01">
            <w:pPr>
              <w:numPr>
                <w:ilvl w:val="0"/>
                <w:numId w:val="35"/>
              </w:numPr>
              <w:spacing w:after="0" w:line="25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  <w:r w:rsidRPr="009E1A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Pr="009E1A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1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у</w:t>
            </w:r>
            <w:r w:rsidRPr="009E1A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 xml:space="preserve">тепленные вкладные стельки-носки для обуви (Bama socks)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или альтернативный товар</w:t>
            </w:r>
          </w:p>
          <w:p w14:paraId="467FAAF4" w14:textId="1836C739" w:rsidR="000E1A2B" w:rsidRPr="000E1A2B" w:rsidRDefault="000E1A2B" w:rsidP="009E1A01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целостность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упаковки</w:t>
            </w:r>
            <w:proofErr w:type="spellEnd"/>
          </w:p>
          <w:p w14:paraId="435827CF" w14:textId="77777777" w:rsidR="006C22AF" w:rsidRDefault="000E1A2B" w:rsidP="009E1A01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срок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годности</w:t>
            </w:r>
            <w:proofErr w:type="spellEnd"/>
          </w:p>
          <w:p w14:paraId="3BFF321B" w14:textId="0426109E" w:rsidR="00CB6E33" w:rsidRPr="006C22AF" w:rsidRDefault="000E1A2B" w:rsidP="006C22A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AF">
              <w:rPr>
                <w:rFonts w:ascii="Times New Roman" w:hAnsi="Times New Roman" w:cs="Times New Roman"/>
                <w:sz w:val="24"/>
                <w:szCs w:val="24"/>
              </w:rPr>
              <w:t>Брак подлежит замене за счёт Поставщика.</w:t>
            </w:r>
          </w:p>
        </w:tc>
      </w:tr>
      <w:tr w:rsidR="00CB6E33" w:rsidRPr="00327BD5" w14:paraId="3F5E985A" w14:textId="77777777" w:rsidTr="00042A9D">
        <w:trPr>
          <w:trHeight w:val="50"/>
        </w:trPr>
        <w:tc>
          <w:tcPr>
            <w:tcW w:w="589" w:type="dxa"/>
          </w:tcPr>
          <w:p w14:paraId="0ED662D9" w14:textId="62498266" w:rsidR="00CB6E33" w:rsidRPr="00327BD5" w:rsidRDefault="00AB3E3D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54" w:type="dxa"/>
          </w:tcPr>
          <w:p w14:paraId="519ACDE3" w14:textId="0B2248B8" w:rsidR="00281DD0" w:rsidRPr="00327BD5" w:rsidRDefault="00AB3E3D" w:rsidP="00AA6AE1">
            <w:pPr>
              <w:pStyle w:val="Default"/>
              <w:jc w:val="center"/>
            </w:pPr>
            <w:r w:rsidRPr="00327BD5"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6476" w:type="dxa"/>
          </w:tcPr>
          <w:p w14:paraId="79E391E1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Поставщик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обязан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передать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A60611F" w14:textId="77777777" w:rsidR="000E1A2B" w:rsidRPr="000E1A2B" w:rsidRDefault="000E1A2B" w:rsidP="000E1A2B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товарную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накладную</w:t>
            </w:r>
            <w:proofErr w:type="spellEnd"/>
          </w:p>
          <w:p w14:paraId="1ED0E7B3" w14:textId="73D28D65" w:rsidR="00232536" w:rsidRPr="00232536" w:rsidRDefault="000E1A2B" w:rsidP="00232536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 соответствия </w:t>
            </w:r>
            <w:r w:rsidR="00232536" w:rsidRP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Технический регламент Таможенного союза</w:t>
            </w:r>
            <w:r w:rsid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32536" w:rsidRP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 ТС 019/201</w:t>
            </w:r>
            <w:r w:rsidR="00A22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52D1A2AC" w14:textId="19E26F34" w:rsidR="000E1A2B" w:rsidRPr="000E1A2B" w:rsidRDefault="000E1A2B" w:rsidP="00232536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инструкцию или паспорт изделия (при наличии)</w:t>
            </w:r>
          </w:p>
          <w:p w14:paraId="3AD95A00" w14:textId="0AE1FF7E" w:rsidR="00AB3E3D" w:rsidRPr="00042A9D" w:rsidRDefault="000E1A2B" w:rsidP="00AA6AE1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документ о происхождении товара (по требованию)</w:t>
            </w:r>
          </w:p>
        </w:tc>
      </w:tr>
      <w:tr w:rsidR="00AB3E3D" w:rsidRPr="00327BD5" w14:paraId="091BB8BE" w14:textId="77777777" w:rsidTr="000E07E8">
        <w:trPr>
          <w:trHeight w:val="1627"/>
        </w:trPr>
        <w:tc>
          <w:tcPr>
            <w:tcW w:w="589" w:type="dxa"/>
          </w:tcPr>
          <w:p w14:paraId="72406002" w14:textId="23D7467F" w:rsidR="00AB3E3D" w:rsidRPr="00327BD5" w:rsidRDefault="00807754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54" w:type="dxa"/>
          </w:tcPr>
          <w:p w14:paraId="2AB02D88" w14:textId="56DB57E8" w:rsidR="00AB3E3D" w:rsidRPr="00327BD5" w:rsidRDefault="00807754" w:rsidP="00AA6AE1">
            <w:pPr>
              <w:pStyle w:val="Default"/>
              <w:jc w:val="center"/>
            </w:pPr>
            <w:r w:rsidRPr="00327BD5">
              <w:t>Гарантийные обязательства</w:t>
            </w:r>
          </w:p>
        </w:tc>
        <w:tc>
          <w:tcPr>
            <w:tcW w:w="6476" w:type="dxa"/>
          </w:tcPr>
          <w:p w14:paraId="068D6B44" w14:textId="661B166E" w:rsidR="000E07E8" w:rsidRPr="000E07E8" w:rsidRDefault="000E07E8" w:rsidP="000E07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Гарантия на соответствие требованиям — </w:t>
            </w:r>
            <w:r w:rsidRPr="000E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месяцев</w:t>
            </w: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поставки. </w:t>
            </w:r>
          </w:p>
          <w:p w14:paraId="43CF772C" w14:textId="2C250241" w:rsidR="00AB3E3D" w:rsidRPr="00327BD5" w:rsidRDefault="000E07E8" w:rsidP="00F63F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>В течение гарантийного периода поставщик обязуется заменить изделия, не соответствующие заявленным характеристикам.</w:t>
            </w:r>
          </w:p>
        </w:tc>
      </w:tr>
    </w:tbl>
    <w:p w14:paraId="25DE13D4" w14:textId="77777777" w:rsidR="00327BD5" w:rsidRDefault="00327BD5" w:rsidP="00BE0AB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0"/>
      </w:tblGrid>
      <w:tr w:rsidR="00327BD5" w14:paraId="364A0430" w14:textId="77777777" w:rsidTr="00232536">
        <w:tc>
          <w:tcPr>
            <w:tcW w:w="9900" w:type="dxa"/>
          </w:tcPr>
          <w:p w14:paraId="14F7FBCB" w14:textId="02B97F4A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«СОГЛАСОВАНО»</w:t>
            </w:r>
          </w:p>
          <w:p w14:paraId="2B98F707" w14:textId="0CFEF9D4" w:rsidR="00327BD5" w:rsidRDefault="00B05B35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Начальник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отдела ОЗТ и ПБ</w:t>
            </w:r>
          </w:p>
          <w:p w14:paraId="42B44833" w14:textId="7777777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ЗАО 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Кумтор Голд Компани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60DE5472" w14:textId="3261C3E8" w:rsidR="00327BD5" w:rsidRDefault="00232536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Тыныбеков М.Т.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_______</w:t>
            </w:r>
            <w:r w:rsid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__________</w:t>
            </w:r>
            <w:r w:rsid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</w:t>
            </w:r>
          </w:p>
          <w:p w14:paraId="0048EECF" w14:textId="1802EEE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«______» ________________   202</w:t>
            </w:r>
            <w:r w:rsidR="00E54F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DCC6BA2" w14:textId="54AEE8B0" w:rsidR="00327BD5" w:rsidRDefault="00327BD5" w:rsidP="00BE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BD5" w14:paraId="2A43CD4A" w14:textId="77777777" w:rsidTr="00232536">
        <w:tc>
          <w:tcPr>
            <w:tcW w:w="9900" w:type="dxa"/>
          </w:tcPr>
          <w:p w14:paraId="791272FF" w14:textId="77777777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2BB55B" w14:textId="1F07609F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Составил:</w:t>
            </w:r>
          </w:p>
          <w:p w14:paraId="233D371B" w14:textId="77777777" w:rsidR="00327BD5" w:rsidRDefault="00327BD5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F7336" w14:textId="5F41ECA8" w:rsidR="00327BD5" w:rsidRDefault="005957B3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 по </w:t>
            </w:r>
            <w:r w:rsidR="0054401E">
              <w:rPr>
                <w:rFonts w:ascii="Times New Roman" w:hAnsi="Times New Roman" w:cs="Times New Roman"/>
                <w:sz w:val="24"/>
                <w:szCs w:val="24"/>
              </w:rPr>
              <w:t xml:space="preserve">охране труда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расследованию                                       </w:t>
            </w:r>
            <w:r w:rsidR="0054401E">
              <w:rPr>
                <w:rFonts w:ascii="Times New Roman" w:hAnsi="Times New Roman" w:cs="Times New Roman"/>
                <w:sz w:val="24"/>
                <w:szCs w:val="24"/>
              </w:rPr>
              <w:t xml:space="preserve">            Ибраимов </w:t>
            </w:r>
            <w:proofErr w:type="gramStart"/>
            <w:r w:rsidR="0054401E">
              <w:rPr>
                <w:rFonts w:ascii="Times New Roman" w:hAnsi="Times New Roman" w:cs="Times New Roman"/>
                <w:sz w:val="24"/>
                <w:szCs w:val="24"/>
              </w:rPr>
              <w:t>А.Р.</w:t>
            </w:r>
            <w:proofErr w:type="gramEnd"/>
          </w:p>
        </w:tc>
      </w:tr>
      <w:tr w:rsidR="0054401E" w14:paraId="104E1FC3" w14:textId="77777777" w:rsidTr="00232536">
        <w:tc>
          <w:tcPr>
            <w:tcW w:w="9900" w:type="dxa"/>
          </w:tcPr>
          <w:p w14:paraId="60935C70" w14:textId="77777777" w:rsidR="0054401E" w:rsidRDefault="0054401E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2CE3BAC" w14:textId="77777777" w:rsidR="00327BD5" w:rsidRPr="00327BD5" w:rsidRDefault="00327BD5" w:rsidP="00BE0ABE">
      <w:pPr>
        <w:rPr>
          <w:rFonts w:ascii="Times New Roman" w:hAnsi="Times New Roman" w:cs="Times New Roman"/>
          <w:sz w:val="24"/>
          <w:szCs w:val="24"/>
        </w:rPr>
      </w:pPr>
    </w:p>
    <w:sectPr w:rsidR="00327BD5" w:rsidRPr="00327BD5" w:rsidSect="00327BD5">
      <w:footerReference w:type="default" r:id="rId8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148DE6" w14:textId="77777777" w:rsidR="006A0C4A" w:rsidRDefault="006A0C4A" w:rsidP="006A0C4A">
      <w:pPr>
        <w:spacing w:after="0" w:line="240" w:lineRule="auto"/>
      </w:pPr>
      <w:r>
        <w:separator/>
      </w:r>
    </w:p>
  </w:endnote>
  <w:endnote w:type="continuationSeparator" w:id="0">
    <w:p w14:paraId="5A0A12CC" w14:textId="77777777" w:rsidR="006A0C4A" w:rsidRDefault="006A0C4A" w:rsidP="006A0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044364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F0101C" w14:textId="3495E210" w:rsidR="006A0C4A" w:rsidRDefault="006A0C4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FE59BA8" w14:textId="77777777" w:rsidR="006A0C4A" w:rsidRDefault="006A0C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4093F9" w14:textId="77777777" w:rsidR="006A0C4A" w:rsidRDefault="006A0C4A" w:rsidP="006A0C4A">
      <w:pPr>
        <w:spacing w:after="0" w:line="240" w:lineRule="auto"/>
      </w:pPr>
      <w:r>
        <w:separator/>
      </w:r>
    </w:p>
  </w:footnote>
  <w:footnote w:type="continuationSeparator" w:id="0">
    <w:p w14:paraId="7153E4FE" w14:textId="77777777" w:rsidR="006A0C4A" w:rsidRDefault="006A0C4A" w:rsidP="006A0C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E72CD"/>
    <w:multiLevelType w:val="multilevel"/>
    <w:tmpl w:val="DE089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95EB2"/>
    <w:multiLevelType w:val="multilevel"/>
    <w:tmpl w:val="475A9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7A6F09"/>
    <w:multiLevelType w:val="multilevel"/>
    <w:tmpl w:val="F4669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D612E0"/>
    <w:multiLevelType w:val="multilevel"/>
    <w:tmpl w:val="7C16B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1D7424"/>
    <w:multiLevelType w:val="multilevel"/>
    <w:tmpl w:val="B89E3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F13420"/>
    <w:multiLevelType w:val="multilevel"/>
    <w:tmpl w:val="F9BAF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3472FD"/>
    <w:multiLevelType w:val="multilevel"/>
    <w:tmpl w:val="2ABCF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9F7053"/>
    <w:multiLevelType w:val="multilevel"/>
    <w:tmpl w:val="E586E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304E60"/>
    <w:multiLevelType w:val="multilevel"/>
    <w:tmpl w:val="F766B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BB6F1D"/>
    <w:multiLevelType w:val="multilevel"/>
    <w:tmpl w:val="00FC0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4610619"/>
    <w:multiLevelType w:val="multilevel"/>
    <w:tmpl w:val="3ED85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0D6CF6"/>
    <w:multiLevelType w:val="multilevel"/>
    <w:tmpl w:val="AF58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CB6A09"/>
    <w:multiLevelType w:val="multilevel"/>
    <w:tmpl w:val="42064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F828A5"/>
    <w:multiLevelType w:val="multilevel"/>
    <w:tmpl w:val="1898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9A2DAE"/>
    <w:multiLevelType w:val="multilevel"/>
    <w:tmpl w:val="45B6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0A692C"/>
    <w:multiLevelType w:val="multilevel"/>
    <w:tmpl w:val="36804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AC1674"/>
    <w:multiLevelType w:val="multilevel"/>
    <w:tmpl w:val="1370F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F22128"/>
    <w:multiLevelType w:val="multilevel"/>
    <w:tmpl w:val="86363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136DE7"/>
    <w:multiLevelType w:val="multilevel"/>
    <w:tmpl w:val="E8CEC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A64338"/>
    <w:multiLevelType w:val="multilevel"/>
    <w:tmpl w:val="0902E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BBE78BA"/>
    <w:multiLevelType w:val="hybridMultilevel"/>
    <w:tmpl w:val="83EEE9C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4F7D29B4"/>
    <w:multiLevelType w:val="multilevel"/>
    <w:tmpl w:val="3B0A6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08A03CD"/>
    <w:multiLevelType w:val="multilevel"/>
    <w:tmpl w:val="E0440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3A60EA"/>
    <w:multiLevelType w:val="multilevel"/>
    <w:tmpl w:val="7D523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697E9F"/>
    <w:multiLevelType w:val="multilevel"/>
    <w:tmpl w:val="D5E2F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EC5645"/>
    <w:multiLevelType w:val="multilevel"/>
    <w:tmpl w:val="DBC25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361186"/>
    <w:multiLevelType w:val="multilevel"/>
    <w:tmpl w:val="CFC8D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A97AAB"/>
    <w:multiLevelType w:val="multilevel"/>
    <w:tmpl w:val="9CDAE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E71F3A"/>
    <w:multiLevelType w:val="multilevel"/>
    <w:tmpl w:val="3ACAD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15513D"/>
    <w:multiLevelType w:val="multilevel"/>
    <w:tmpl w:val="8EDCF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651C7F"/>
    <w:multiLevelType w:val="multilevel"/>
    <w:tmpl w:val="F38E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DD4BA3"/>
    <w:multiLevelType w:val="multilevel"/>
    <w:tmpl w:val="E8C8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1BB54E6"/>
    <w:multiLevelType w:val="multilevel"/>
    <w:tmpl w:val="9346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AF6610"/>
    <w:multiLevelType w:val="multilevel"/>
    <w:tmpl w:val="7DEEA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F5331D"/>
    <w:multiLevelType w:val="multilevel"/>
    <w:tmpl w:val="5AF4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933BE6"/>
    <w:multiLevelType w:val="multilevel"/>
    <w:tmpl w:val="3B22F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4775692">
    <w:abstractNumId w:val="20"/>
  </w:num>
  <w:num w:numId="2" w16cid:durableId="380441435">
    <w:abstractNumId w:val="6"/>
  </w:num>
  <w:num w:numId="3" w16cid:durableId="1070423099">
    <w:abstractNumId w:val="7"/>
  </w:num>
  <w:num w:numId="4" w16cid:durableId="42871137">
    <w:abstractNumId w:val="14"/>
  </w:num>
  <w:num w:numId="5" w16cid:durableId="605574303">
    <w:abstractNumId w:val="0"/>
  </w:num>
  <w:num w:numId="6" w16cid:durableId="804930804">
    <w:abstractNumId w:val="28"/>
  </w:num>
  <w:num w:numId="7" w16cid:durableId="2029982933">
    <w:abstractNumId w:val="9"/>
  </w:num>
  <w:num w:numId="8" w16cid:durableId="864951578">
    <w:abstractNumId w:val="31"/>
  </w:num>
  <w:num w:numId="9" w16cid:durableId="638338319">
    <w:abstractNumId w:val="19"/>
  </w:num>
  <w:num w:numId="10" w16cid:durableId="157965934">
    <w:abstractNumId w:val="15"/>
  </w:num>
  <w:num w:numId="11" w16cid:durableId="351414940">
    <w:abstractNumId w:val="26"/>
  </w:num>
  <w:num w:numId="12" w16cid:durableId="1669406248">
    <w:abstractNumId w:val="29"/>
  </w:num>
  <w:num w:numId="13" w16cid:durableId="974599973">
    <w:abstractNumId w:val="10"/>
  </w:num>
  <w:num w:numId="14" w16cid:durableId="1453594585">
    <w:abstractNumId w:val="23"/>
  </w:num>
  <w:num w:numId="15" w16cid:durableId="553396623">
    <w:abstractNumId w:val="2"/>
  </w:num>
  <w:num w:numId="16" w16cid:durableId="647636592">
    <w:abstractNumId w:val="30"/>
  </w:num>
  <w:num w:numId="17" w16cid:durableId="103775011">
    <w:abstractNumId w:val="1"/>
  </w:num>
  <w:num w:numId="18" w16cid:durableId="1669359023">
    <w:abstractNumId w:val="33"/>
  </w:num>
  <w:num w:numId="19" w16cid:durableId="1980576523">
    <w:abstractNumId w:val="17"/>
  </w:num>
  <w:num w:numId="20" w16cid:durableId="883445883">
    <w:abstractNumId w:val="24"/>
  </w:num>
  <w:num w:numId="21" w16cid:durableId="1817453936">
    <w:abstractNumId w:val="25"/>
  </w:num>
  <w:num w:numId="22" w16cid:durableId="1952543704">
    <w:abstractNumId w:val="34"/>
  </w:num>
  <w:num w:numId="23" w16cid:durableId="2146502823">
    <w:abstractNumId w:val="11"/>
  </w:num>
  <w:num w:numId="24" w16cid:durableId="367031826">
    <w:abstractNumId w:val="27"/>
  </w:num>
  <w:num w:numId="25" w16cid:durableId="2048985736">
    <w:abstractNumId w:val="18"/>
  </w:num>
  <w:num w:numId="26" w16cid:durableId="1270234253">
    <w:abstractNumId w:val="13"/>
  </w:num>
  <w:num w:numId="27" w16cid:durableId="1124229748">
    <w:abstractNumId w:val="35"/>
  </w:num>
  <w:num w:numId="28" w16cid:durableId="1907837790">
    <w:abstractNumId w:val="22"/>
  </w:num>
  <w:num w:numId="29" w16cid:durableId="340011483">
    <w:abstractNumId w:val="4"/>
  </w:num>
  <w:num w:numId="30" w16cid:durableId="490677691">
    <w:abstractNumId w:val="5"/>
  </w:num>
  <w:num w:numId="31" w16cid:durableId="1043208582">
    <w:abstractNumId w:val="8"/>
  </w:num>
  <w:num w:numId="32" w16cid:durableId="571503718">
    <w:abstractNumId w:val="12"/>
  </w:num>
  <w:num w:numId="33" w16cid:durableId="1454014312">
    <w:abstractNumId w:val="32"/>
  </w:num>
  <w:num w:numId="34" w16cid:durableId="205455919">
    <w:abstractNumId w:val="3"/>
  </w:num>
  <w:num w:numId="35" w16cid:durableId="848177079">
    <w:abstractNumId w:val="16"/>
  </w:num>
  <w:num w:numId="36" w16cid:durableId="1514874726">
    <w:abstractNumId w:val="21"/>
  </w:num>
  <w:num w:numId="37" w16cid:durableId="205415341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357"/>
    <w:rsid w:val="00003FEF"/>
    <w:rsid w:val="00006D77"/>
    <w:rsid w:val="0001089D"/>
    <w:rsid w:val="00011240"/>
    <w:rsid w:val="00014CD1"/>
    <w:rsid w:val="000258F3"/>
    <w:rsid w:val="000303E4"/>
    <w:rsid w:val="000353B2"/>
    <w:rsid w:val="00040085"/>
    <w:rsid w:val="00042A9D"/>
    <w:rsid w:val="000851BA"/>
    <w:rsid w:val="0009113D"/>
    <w:rsid w:val="000A6799"/>
    <w:rsid w:val="000B03D4"/>
    <w:rsid w:val="000D05CD"/>
    <w:rsid w:val="000E07E8"/>
    <w:rsid w:val="000E1A2B"/>
    <w:rsid w:val="000F22F8"/>
    <w:rsid w:val="000F2426"/>
    <w:rsid w:val="0013499C"/>
    <w:rsid w:val="00160A52"/>
    <w:rsid w:val="00182524"/>
    <w:rsid w:val="0019785A"/>
    <w:rsid w:val="001A4878"/>
    <w:rsid w:val="001C4357"/>
    <w:rsid w:val="001F2B5D"/>
    <w:rsid w:val="002229C4"/>
    <w:rsid w:val="00232536"/>
    <w:rsid w:val="00262E07"/>
    <w:rsid w:val="00263D67"/>
    <w:rsid w:val="00267991"/>
    <w:rsid w:val="002724A2"/>
    <w:rsid w:val="00281DD0"/>
    <w:rsid w:val="00295B08"/>
    <w:rsid w:val="00296A76"/>
    <w:rsid w:val="002C207B"/>
    <w:rsid w:val="002C63B1"/>
    <w:rsid w:val="002D5D32"/>
    <w:rsid w:val="00311A84"/>
    <w:rsid w:val="00325827"/>
    <w:rsid w:val="00327BD5"/>
    <w:rsid w:val="00331CEF"/>
    <w:rsid w:val="00337CE5"/>
    <w:rsid w:val="00337E53"/>
    <w:rsid w:val="003420A4"/>
    <w:rsid w:val="003637C6"/>
    <w:rsid w:val="00367102"/>
    <w:rsid w:val="00367B03"/>
    <w:rsid w:val="0037493B"/>
    <w:rsid w:val="00381849"/>
    <w:rsid w:val="003A26D5"/>
    <w:rsid w:val="003B79A3"/>
    <w:rsid w:val="003C276F"/>
    <w:rsid w:val="004234BB"/>
    <w:rsid w:val="00454BB0"/>
    <w:rsid w:val="004575CB"/>
    <w:rsid w:val="0046000C"/>
    <w:rsid w:val="00465A91"/>
    <w:rsid w:val="00466663"/>
    <w:rsid w:val="00474857"/>
    <w:rsid w:val="0047618D"/>
    <w:rsid w:val="004800D1"/>
    <w:rsid w:val="00484D42"/>
    <w:rsid w:val="004A0B17"/>
    <w:rsid w:val="004C2D7B"/>
    <w:rsid w:val="004D6864"/>
    <w:rsid w:val="00520AA8"/>
    <w:rsid w:val="0052199E"/>
    <w:rsid w:val="00525182"/>
    <w:rsid w:val="0054401E"/>
    <w:rsid w:val="00551602"/>
    <w:rsid w:val="00560B24"/>
    <w:rsid w:val="005611C8"/>
    <w:rsid w:val="00567296"/>
    <w:rsid w:val="005809D0"/>
    <w:rsid w:val="0058437B"/>
    <w:rsid w:val="005957B3"/>
    <w:rsid w:val="005B1DC0"/>
    <w:rsid w:val="005B204F"/>
    <w:rsid w:val="005D0187"/>
    <w:rsid w:val="005D156B"/>
    <w:rsid w:val="005E2E0D"/>
    <w:rsid w:val="00611216"/>
    <w:rsid w:val="00644326"/>
    <w:rsid w:val="00647571"/>
    <w:rsid w:val="006661A3"/>
    <w:rsid w:val="00677839"/>
    <w:rsid w:val="00680371"/>
    <w:rsid w:val="00685E4F"/>
    <w:rsid w:val="00691BDF"/>
    <w:rsid w:val="006A0C4A"/>
    <w:rsid w:val="006A51F5"/>
    <w:rsid w:val="006C22AF"/>
    <w:rsid w:val="006C2758"/>
    <w:rsid w:val="006C5BFA"/>
    <w:rsid w:val="006E2B72"/>
    <w:rsid w:val="006E3A06"/>
    <w:rsid w:val="006E5593"/>
    <w:rsid w:val="00711B84"/>
    <w:rsid w:val="0071662F"/>
    <w:rsid w:val="007202C7"/>
    <w:rsid w:val="00735B33"/>
    <w:rsid w:val="00744028"/>
    <w:rsid w:val="0075160A"/>
    <w:rsid w:val="00776083"/>
    <w:rsid w:val="00776CF9"/>
    <w:rsid w:val="00787AA3"/>
    <w:rsid w:val="00790756"/>
    <w:rsid w:val="007A7228"/>
    <w:rsid w:val="007C6DBC"/>
    <w:rsid w:val="007E1A43"/>
    <w:rsid w:val="007E7487"/>
    <w:rsid w:val="007F03DD"/>
    <w:rsid w:val="007F7BA0"/>
    <w:rsid w:val="00807754"/>
    <w:rsid w:val="008356EE"/>
    <w:rsid w:val="00865208"/>
    <w:rsid w:val="008B1159"/>
    <w:rsid w:val="008D48F2"/>
    <w:rsid w:val="008D7E9C"/>
    <w:rsid w:val="008E2F27"/>
    <w:rsid w:val="008E68FE"/>
    <w:rsid w:val="0090021C"/>
    <w:rsid w:val="00901A8C"/>
    <w:rsid w:val="00915070"/>
    <w:rsid w:val="00926AA2"/>
    <w:rsid w:val="00965317"/>
    <w:rsid w:val="009737B9"/>
    <w:rsid w:val="009801B8"/>
    <w:rsid w:val="00987590"/>
    <w:rsid w:val="009944D8"/>
    <w:rsid w:val="009C7B78"/>
    <w:rsid w:val="009D2A71"/>
    <w:rsid w:val="009E1A01"/>
    <w:rsid w:val="009F7EB2"/>
    <w:rsid w:val="00A14695"/>
    <w:rsid w:val="00A179C4"/>
    <w:rsid w:val="00A2244A"/>
    <w:rsid w:val="00A260A3"/>
    <w:rsid w:val="00A314C8"/>
    <w:rsid w:val="00A45DD8"/>
    <w:rsid w:val="00A56CE7"/>
    <w:rsid w:val="00A70529"/>
    <w:rsid w:val="00AA6AE1"/>
    <w:rsid w:val="00AB055A"/>
    <w:rsid w:val="00AB3E3D"/>
    <w:rsid w:val="00AC07ED"/>
    <w:rsid w:val="00AC31EA"/>
    <w:rsid w:val="00AC4D15"/>
    <w:rsid w:val="00AC51C0"/>
    <w:rsid w:val="00AE5348"/>
    <w:rsid w:val="00AE63B1"/>
    <w:rsid w:val="00AF09A1"/>
    <w:rsid w:val="00B00735"/>
    <w:rsid w:val="00B05B35"/>
    <w:rsid w:val="00B15513"/>
    <w:rsid w:val="00B26DF7"/>
    <w:rsid w:val="00B306D4"/>
    <w:rsid w:val="00B335E0"/>
    <w:rsid w:val="00B46946"/>
    <w:rsid w:val="00B63E1C"/>
    <w:rsid w:val="00B72067"/>
    <w:rsid w:val="00B72960"/>
    <w:rsid w:val="00B74A65"/>
    <w:rsid w:val="00B774EC"/>
    <w:rsid w:val="00B84133"/>
    <w:rsid w:val="00B9327E"/>
    <w:rsid w:val="00B9561C"/>
    <w:rsid w:val="00BA79EE"/>
    <w:rsid w:val="00BB1EAB"/>
    <w:rsid w:val="00BE0ABE"/>
    <w:rsid w:val="00BF262B"/>
    <w:rsid w:val="00C43C44"/>
    <w:rsid w:val="00C65F0A"/>
    <w:rsid w:val="00C924B2"/>
    <w:rsid w:val="00CB6E33"/>
    <w:rsid w:val="00CE5B00"/>
    <w:rsid w:val="00D0431B"/>
    <w:rsid w:val="00D071E4"/>
    <w:rsid w:val="00D23064"/>
    <w:rsid w:val="00D57EF7"/>
    <w:rsid w:val="00D76FED"/>
    <w:rsid w:val="00DA0A65"/>
    <w:rsid w:val="00DA7B74"/>
    <w:rsid w:val="00DB36E6"/>
    <w:rsid w:val="00DB7E39"/>
    <w:rsid w:val="00DD02E9"/>
    <w:rsid w:val="00DD139E"/>
    <w:rsid w:val="00E01C5D"/>
    <w:rsid w:val="00E10A4B"/>
    <w:rsid w:val="00E3029C"/>
    <w:rsid w:val="00E30DC9"/>
    <w:rsid w:val="00E54F39"/>
    <w:rsid w:val="00E870EA"/>
    <w:rsid w:val="00EA1E3E"/>
    <w:rsid w:val="00EA5783"/>
    <w:rsid w:val="00EB41B6"/>
    <w:rsid w:val="00ED0D12"/>
    <w:rsid w:val="00F27004"/>
    <w:rsid w:val="00F27ED9"/>
    <w:rsid w:val="00F311CE"/>
    <w:rsid w:val="00F326BC"/>
    <w:rsid w:val="00F365C7"/>
    <w:rsid w:val="00F37654"/>
    <w:rsid w:val="00F46FD9"/>
    <w:rsid w:val="00F63FAC"/>
    <w:rsid w:val="00FC665A"/>
    <w:rsid w:val="00FD546C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E39E3"/>
  <w15:chartTrackingRefBased/>
  <w15:docId w15:val="{547E5A52-9CBE-4C51-BF3D-09E91274C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401E"/>
  </w:style>
  <w:style w:type="paragraph" w:styleId="Heading1">
    <w:name w:val="heading 1"/>
    <w:basedOn w:val="Normal"/>
    <w:next w:val="Normal"/>
    <w:link w:val="Heading1Char"/>
    <w:uiPriority w:val="9"/>
    <w:qFormat/>
    <w:rsid w:val="001C43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43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43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43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43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43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43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43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43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43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43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C43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435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435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43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43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43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43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43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43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43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43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43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43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43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435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43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435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4357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BE0A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9113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113D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84D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84D42"/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y2iqfc">
    <w:name w:val="y2iqfc"/>
    <w:basedOn w:val="DefaultParagraphFont"/>
    <w:rsid w:val="00484D42"/>
  </w:style>
  <w:style w:type="character" w:styleId="Strong">
    <w:name w:val="Strong"/>
    <w:basedOn w:val="DefaultParagraphFont"/>
    <w:uiPriority w:val="22"/>
    <w:qFormat/>
    <w:rsid w:val="00B84133"/>
    <w:rPr>
      <w:b/>
      <w:bCs/>
    </w:rPr>
  </w:style>
  <w:style w:type="character" w:customStyle="1" w:styleId="relative">
    <w:name w:val="relative"/>
    <w:basedOn w:val="DefaultParagraphFont"/>
    <w:rsid w:val="00B84133"/>
  </w:style>
  <w:style w:type="paragraph" w:styleId="NormalWeb">
    <w:name w:val="Normal (Web)"/>
    <w:basedOn w:val="Normal"/>
    <w:uiPriority w:val="99"/>
    <w:unhideWhenUsed/>
    <w:rsid w:val="00014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character" w:styleId="HTMLCode">
    <w:name w:val="HTML Code"/>
    <w:basedOn w:val="DefaultParagraphFont"/>
    <w:uiPriority w:val="99"/>
    <w:semiHidden/>
    <w:unhideWhenUsed/>
    <w:rsid w:val="003B79A3"/>
    <w:rPr>
      <w:rFonts w:ascii="Courier New" w:eastAsia="Times New Roman" w:hAnsi="Courier New" w:cs="Courier New"/>
      <w:sz w:val="20"/>
      <w:szCs w:val="20"/>
    </w:rPr>
  </w:style>
  <w:style w:type="character" w:customStyle="1" w:styleId="ms-1">
    <w:name w:val="ms-1"/>
    <w:basedOn w:val="DefaultParagraphFont"/>
    <w:rsid w:val="0075160A"/>
  </w:style>
  <w:style w:type="character" w:customStyle="1" w:styleId="max-w-full">
    <w:name w:val="max-w-full"/>
    <w:basedOn w:val="DefaultParagraphFont"/>
    <w:rsid w:val="0075160A"/>
  </w:style>
  <w:style w:type="character" w:customStyle="1" w:styleId="-me-1">
    <w:name w:val="-me-1"/>
    <w:basedOn w:val="DefaultParagraphFont"/>
    <w:rsid w:val="0075160A"/>
  </w:style>
  <w:style w:type="table" w:styleId="TableGrid">
    <w:name w:val="Table Grid"/>
    <w:basedOn w:val="TableNormal"/>
    <w:uiPriority w:val="39"/>
    <w:rsid w:val="00327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A0C4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0C4A"/>
  </w:style>
  <w:style w:type="paragraph" w:styleId="Footer">
    <w:name w:val="footer"/>
    <w:basedOn w:val="Normal"/>
    <w:link w:val="FooterChar"/>
    <w:uiPriority w:val="99"/>
    <w:unhideWhenUsed/>
    <w:rsid w:val="006A0C4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0C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6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4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6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1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25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1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3</Pages>
  <Words>425</Words>
  <Characters>3016</Characters>
  <Application>Microsoft Office Word</Application>
  <DocSecurity>0</DocSecurity>
  <Lines>126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Kazantsev</dc:creator>
  <cp:keywords/>
  <dc:description/>
  <cp:lastModifiedBy>Akylbek Ibraimov</cp:lastModifiedBy>
  <cp:revision>16</cp:revision>
  <cp:lastPrinted>2026-02-18T08:06:00Z</cp:lastPrinted>
  <dcterms:created xsi:type="dcterms:W3CDTF">2025-07-22T03:02:00Z</dcterms:created>
  <dcterms:modified xsi:type="dcterms:W3CDTF">2026-02-18T08:15:00Z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2025-06-03T07:54:28Z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d89e5e31-15e5-467b-87ce-6169b1f9237c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